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44004821777344" w:right="0" w:firstLine="0"/>
        <w:jc w:val="left"/>
        <w:rPr>
          <w:rFonts w:ascii="Arial" w:cs="Arial" w:eastAsia="Arial" w:hAnsi="Arial"/>
          <w:b w:val="1"/>
          <w:bCs w:val="1"/>
          <w:i w:val="0"/>
          <w:iCs w:val="0"/>
          <w:smallCaps w:val="0"/>
          <w:strike w:val="0"/>
          <w:color w:val="1a1a1a"/>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44"/>
          <w:szCs w:val="44"/>
          <w:u w:val="none"/>
          <w:shd w:fill="auto" w:val="clear"/>
          <w:vertAlign w:val="baseline"/>
          <w:rtl w:val="0"/>
        </w:rPr>
        <w:t xml:space="preserve">RESORT DRIVER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9775390625" w:line="240" w:lineRule="auto"/>
        <w:ind w:left="22.600021362304688" w:right="0" w:firstLine="0"/>
        <w:jc w:val="left"/>
        <w:rPr>
          <w:rFonts w:ascii="Arial" w:cs="Arial" w:eastAsia="Arial" w:hAnsi="Arial"/>
          <w:b w:val="0"/>
          <w:bCs w:val="0"/>
          <w:i w:val="0"/>
          <w:iCs w:val="0"/>
          <w:smallCaps w:val="0"/>
          <w:strike w:val="0"/>
          <w:color w:val="888888"/>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20"/>
          <w:szCs w:val="20"/>
          <w:u w:val="none"/>
          <w:shd w:fill="auto" w:val="clear"/>
          <w:vertAlign w:val="baseline"/>
          <w:rtl w:val="0"/>
        </w:rPr>
        <w:t xml:space="preserve">MORZINE, FRENCH ALPS · WINTER 2025/26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00341796875" w:line="240" w:lineRule="auto"/>
        <w:ind w:left="20.580062866210938" w:right="0" w:firstLine="0"/>
        <w:jc w:val="left"/>
        <w:rPr>
          <w:rFonts w:ascii="Arial" w:cs="Arial" w:eastAsia="Arial" w:hAnsi="Arial"/>
          <w:b w:val="0"/>
          <w:bCs w:val="0"/>
          <w:i w:val="0"/>
          <w:iCs w:val="0"/>
          <w:smallCaps w:val="0"/>
          <w:strike w:val="0"/>
          <w:color w:val="555555"/>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B-Corp certified · Carbon neutral · Award-winning · Independent &amp; founder-led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940185546875" w:line="240" w:lineRule="auto"/>
        <w:ind w:left="11.6400146484375" w:right="0" w:firstLine="0"/>
        <w:jc w:val="left"/>
        <w:rPr>
          <w:rFonts w:ascii="Arial" w:cs="Arial" w:eastAsia="Arial" w:hAnsi="Arial"/>
          <w:b w:val="1"/>
          <w:bCs w:val="1"/>
          <w:i w:val="0"/>
          <w:iCs w:val="0"/>
          <w:smallCaps w:val="0"/>
          <w:strike w:val="0"/>
          <w:color w:val="1a1a1a"/>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6"/>
          <w:szCs w:val="26"/>
          <w:u w:val="none"/>
          <w:shd w:fill="auto" w:val="clear"/>
          <w:vertAlign w:val="baseline"/>
          <w:rtl w:val="0"/>
        </w:rPr>
        <w:t xml:space="preserve">This is not a driving job.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319.8720073699951" w:lineRule="auto"/>
        <w:ind w:left="8.000030517578125" w:right="226.4892578125" w:firstLine="2.799987792968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You're the person who sends guests onto the mountain in the morning and brings them back at the end of the day. How that journey feels — the energy in the van, the conversation, the sense that everything is in hand — sets the tone for their time on the slopes and closes it out. And when you're not behind the wheel, you're wherever the team needs you most.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240" w:lineRule="auto"/>
        <w:ind w:left="26.200027465820312"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If you're looking for a job where you sit and wait between runs, this isn't it.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341796875" w:line="240" w:lineRule="auto"/>
        <w:ind w:left="26.200027465820312"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If you're the kind of person who spots what needs doing and just gets on with it, keep reading.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60034179687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you're really signing up for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240" w:lineRule="auto"/>
        <w:ind w:left="10.800018310546875"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 lot of people underestimate this role. They think: minibus, slopes, repeat.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997314453125" w:line="240" w:lineRule="auto"/>
        <w:ind w:left="11.200027465820312"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What it actually is: the connective tissue of the whole operation.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997314453125" w:line="319.8720073699951" w:lineRule="auto"/>
        <w:ind w:left="10.800018310546875" w:right="252.05688476562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You'll be transporting guests safely between the chalet and the mountain, in all conditions, to a schedule that shapes their entire day. You'll know the roads, read the weather, and stay calm when neither cooperates. You'll be warm, professional, and genuinely interested in the people you're carrying.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23.400039672851562" w:right="226.490478515625" w:hanging="12.600021362304688"/>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And between lifts? You're part of the team. Supporting hosts, helping housekeepers, running whatever needs running. No two days look exactly the same, and that's the point.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23.400039672851562" w:right="1008.857421875" w:firstLine="14.199981689453125"/>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The best drivers we've had weren't just good behind the wheel. They were the kind of people guests remembered — and the kind of team member everyone was glad to have around.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4028320312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the role involves</w:t>
      </w:r>
    </w:p>
    <w:tbl>
      <w:tblPr>
        <w:tblStyle w:val="Table1"/>
        <w:tblW w:w="9864.56619262695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2.284088134766"/>
        <w:gridCol w:w="4932.2821044921875"/>
        <w:tblGridChange w:id="0">
          <w:tblGrid>
            <w:gridCol w:w="4932.284088134766"/>
            <w:gridCol w:w="4932.2821044921875"/>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92010498046875" w:right="0" w:firstLine="0"/>
              <w:jc w:val="left"/>
              <w:rPr>
                <w:rFonts w:ascii="Arial" w:cs="Arial" w:eastAsia="Arial" w:hAnsi="Arial"/>
                <w:b w:val="1"/>
                <w:bCs w:val="1"/>
                <w:i w:val="0"/>
                <w:iCs w:val="0"/>
                <w:smallCaps w:val="0"/>
                <w:strike w:val="0"/>
                <w:color w:val="2e4a3e"/>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e4a3e"/>
                <w:sz w:val="18"/>
                <w:szCs w:val="18"/>
                <w:u w:val="none"/>
                <w:shd w:fill="auto" w:val="clear"/>
                <w:vertAlign w:val="baseline"/>
                <w:rtl w:val="0"/>
              </w:rPr>
              <w:t xml:space="preserve">On the road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9197998046875" w:right="0" w:firstLine="0"/>
              <w:jc w:val="left"/>
              <w:rPr>
                <w:rFonts w:ascii="Arial" w:cs="Arial" w:eastAsia="Arial" w:hAnsi="Arial"/>
                <w:b w:val="1"/>
                <w:bCs w:val="1"/>
                <w:i w:val="0"/>
                <w:iCs w:val="0"/>
                <w:smallCaps w:val="0"/>
                <w:strike w:val="0"/>
                <w:color w:val="2e4a3e"/>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e4a3e"/>
                <w:sz w:val="18"/>
                <w:szCs w:val="18"/>
                <w:u w:val="none"/>
                <w:shd w:fill="auto" w:val="clear"/>
                <w:vertAlign w:val="baseline"/>
                <w:rtl w:val="0"/>
              </w:rPr>
              <w:t xml:space="preserve">Off the road</w:t>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0.66009521484375" w:right="286.934814453125" w:hanging="2.660064697265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Safe, punctual in-resort transfers — morning drops to the slopes, afternoon and evening collections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0.6597900390625" w:right="313.91357421875" w:hanging="2.65991210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Between lifts, you're a fully contributing member of the resort team — not on standby</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5.5999755859375" w:right="399.4146728515625" w:hanging="7.59994506835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Confident driving a minibus in Alpine winter conditions: snow, ice, early starts, tight village roads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80.72998046875" w:right="666.552734375" w:hanging="12.7301025390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Hot tub maintenance — checking, dosing, and keeping them guest-ready</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5.5999755859375" w:right="508.6639404296875" w:hanging="7.59994506835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Fitting car seats correctly and safely for younger guests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9.019775390625" w:right="212.64404296875" w:hanging="11.019897460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Rubbish, food waste, and recycling runs — handled properly and on schedule</w:t>
            </w:r>
          </w:p>
        </w:tc>
      </w:tr>
      <w:tr>
        <w:trPr>
          <w:cantSplit w:val="0"/>
          <w:trHeight w:val="259.99984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4.840087890625" w:right="455.2740478515625" w:hanging="6.8400573730468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Loading and unloading skis efficiently at the start and end of every run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80.3497314453125" w:right="360.2734375" w:hanging="12.349853515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Supporting hosts, housekeepers, and whoever needs an extra pair of hands — whether it be setting up fireplaces, folding laundry, or mopping floors</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864.56619262695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2.284088134766"/>
        <w:gridCol w:w="4932.2821044921875"/>
        <w:tblGridChange w:id="0">
          <w:tblGrid>
            <w:gridCol w:w="4932.284088134766"/>
            <w:gridCol w:w="4932.2821044921875"/>
          </w:tblGrid>
        </w:tblGridChange>
      </w:tblGrid>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0.66009521484375" w:right="212.4542236328125" w:hanging="2.660064697265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Keeping the vans spotlessly clean inside and out — the vehicle is part of the guest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9.019775390625" w:right="328.73291015625" w:hanging="11.019897460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Keeping hosts and managers informed — flagging issues, delays, or anything the team needs to know promptly and clearly</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r>
        <w:trPr>
          <w:cantSplit w:val="0"/>
          <w:trHeight w:val="1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80.92010498046875" w:right="392.763671875" w:hanging="12.920074462890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Warm and professional with guests at all times — unhurried, attentive, and good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4.07958984375" w:right="239.62158203125" w:hanging="6.0797119140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Organised and proactive in how you manage the slope run schedule — using the company's tech stack (Slack, WhatsApp, Google Sheets) to coordinate runs efficiently and keep everyone in the loop</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r>
        <w:trPr>
          <w:cantSplit w:val="0"/>
          <w:trHeight w:val="1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5.5999755859375" w:right="276.1041259765625" w:hanging="7.59994506835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Clear communicat</w:t>
            </w:r>
            <w:r w:rsidDel="00000000" w:rsidR="00000000" w:rsidRPr="00000000">
              <w:rPr>
                <w:color w:val="1a1a1a"/>
                <w:sz w:val="19"/>
                <w:szCs w:val="19"/>
                <w:rtl w:val="0"/>
              </w:rPr>
              <w:t xml:space="preserve">ion</w:t>
            </w: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and reliabl</w:t>
            </w:r>
            <w:r w:rsidDel="00000000" w:rsidR="00000000" w:rsidRPr="00000000">
              <w:rPr>
                <w:color w:val="1a1a1a"/>
                <w:sz w:val="19"/>
                <w:szCs w:val="19"/>
                <w:rtl w:val="0"/>
              </w:rPr>
              <w:t xml:space="preserve">e</w:t>
            </w: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unflappab</w:t>
            </w:r>
            <w:r w:rsidDel="00000000" w:rsidR="00000000" w:rsidRPr="00000000">
              <w:rPr>
                <w:color w:val="1a1a1a"/>
                <w:sz w:val="19"/>
                <w:szCs w:val="19"/>
                <w:rtl w:val="0"/>
              </w:rPr>
              <w:t xml:space="preserve">ility</w:t>
            </w: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when plans change — managing guest expectations calmly if running late, and keeping the team informed when conditions or schedules shift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4.07958984375" w:right="350.01220703125" w:hanging="6.0797119140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Proactive, not reactive — you find the work before someone has to find you</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r>
        <w:trPr>
          <w:cantSplit w:val="0"/>
          <w:trHeight w:val="13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68.00003051757812" w:right="546.474609375" w:hanging="1.519927978515625"/>
              <w:jc w:val="both"/>
              <w:rPr>
                <w:b w:val="1"/>
                <w:bCs w:val="1"/>
                <w:i w:val="0"/>
                <w:iCs w:val="0"/>
                <w:smallCaps w:val="0"/>
                <w:strike w:val="0"/>
                <w:color w:val="1a1a1a"/>
                <w:sz w:val="19"/>
                <w:szCs w:val="19"/>
                <w:u w:val="none"/>
                <w:shd w:fill="auto" w:val="clear"/>
                <w:vertAlign w:val="baseline"/>
              </w:rPr>
            </w:pPr>
            <w:r w:rsidDel="00000000" w:rsidR="00000000" w:rsidRPr="00000000">
              <w:rPr>
                <w:b w:val="1"/>
                <w:bCs w:val="1"/>
                <w:i w:val="0"/>
                <w:iCs w:val="0"/>
                <w:smallCaps w:val="0"/>
                <w:strike w:val="0"/>
                <w:color w:val="1a1a1a"/>
                <w:sz w:val="19"/>
                <w:szCs w:val="19"/>
                <w:u w:val="none"/>
                <w:shd w:fill="auto" w:val="clear"/>
                <w:vertAlign w:val="baseline"/>
                <w:rtl w:val="0"/>
              </w:rPr>
              <w:t xml:space="preserve">– Full manual driving licence with a minimum of 3 years' experience required. Experience with larger vehicles or a background in professional driving is strongly preferred. A UK licence is accepted.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0.6597900390625" w:right="402.833251953125" w:hanging="2.65991210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An understanding that in a small, high-performing team, everyone's job overlaps</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great looks like here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19.8720073699951" w:lineRule="auto"/>
        <w:ind w:left="10.800018310546875" w:right="226.49047851562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The drivers who thrive at AliKats share a few things. They show up with the same energy in week twelve as they did in week one. They take the driving seriously — because safety and punctuality are non-negotiable — but they don't disappear the moment guests get out of the van. They pitch in. They notice things. And guests remember their names.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Calm in difficult conditions — on the road and off it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99731445312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Comfortable with variety and comfortable with repetition, depending on the day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99731445312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Someone guests genuinely enjoy spending time with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99731445312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A team player who takes ownership without needing to be asked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99731445312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Still caring in week twelve as much as week one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5997314453125" w:line="240" w:lineRule="auto"/>
        <w:ind w:left="11.0800170898437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The honest part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240" w:lineRule="auto"/>
        <w:ind w:left="25.200042724609375"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Early starts are non-negotiable. The schedule is dictated by guests, weather, and the mountain — not by you.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03662109375" w:line="319.8720073699951" w:lineRule="auto"/>
        <w:ind w:left="10.800018310546875" w:right="256.85791015625" w:firstLine="12.000045776367188"/>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Between lifts, there will be quiet stretches and there will be full-on ones. The people who struggle here are the ones who need constant direction. The people who thrive are the ones who look around, see what needs doing, and do it.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3997802734375" w:line="240" w:lineRule="auto"/>
        <w:ind w:left="10.800018310546875" w:right="0" w:firstLine="0"/>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And yes, you'll ski. But that's not why you're here.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5994262695312" w:line="240" w:lineRule="auto"/>
        <w:ind w:left="12.40005493164062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A note on sustainability (and why it matters here)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04028320312" w:line="240" w:lineRule="auto"/>
        <w:ind w:left="10.800018310546875"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 lot of companies mention sustainability. Few build it into daily decisions.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00042724609375"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For us, it's practical, not performative.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341796875" w:line="319.8720073699951" w:lineRule="auto"/>
        <w:ind w:left="10.800018310546875" w:right="280.85693359375" w:hanging="0.40000915527343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AliKats is B-Corp certified, our energy is almost 100% renewable. Our kitchens run a zero-waste philosophy. We source locally and seasonally — including from our own fruit trees, whose harvest goes straight into the chutneys on your guests' cheeseboard. It's a long-term project, built slowly and honestly, not a marketing exercise.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6.00006103515625" w:right="691.65771484375" w:firstLine="9.1999816894531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For a driver, this shows up in how you approach vehicle use — efficient routing, smooth driving, treating every litre of fuel as a choice. It's a small thing, but it's consistent with how we run everything else.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240" w:lineRule="auto"/>
        <w:ind w:left="26.200027465820312" w:right="0" w:firstLine="0"/>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If that sounds obvious to you, great. If it sounds like extra work, this probably isn't the right fit.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60034179687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you'll receive </w:t>
      </w:r>
    </w:p>
    <w:tbl>
      <w:tblPr>
        <w:tblStyle w:val="Table3"/>
        <w:tblW w:w="9864.56619262695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9.3702697753906"/>
        <w:gridCol w:w="6905.1959228515625"/>
        <w:tblGridChange w:id="0">
          <w:tblGrid>
            <w:gridCol w:w="2959.3702697753906"/>
            <w:gridCol w:w="6905.1959228515625"/>
          </w:tblGrid>
        </w:tblGridChange>
      </w:tblGrid>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410003662109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Salary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84.33990478515625" w:right="728.634033203125" w:hanging="7.98004150390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Competitive seasonal rate reflecting the role and hours. SBIT-compliant French contract with full legal support on permits and visas.</w:t>
            </w:r>
          </w:p>
        </w:tc>
      </w:tr>
      <w:tr>
        <w:trPr>
          <w:cantSplit w:val="0"/>
          <w:trHeight w:val="8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Performance bonuses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4.07989501953125" w:right="696.33544921875" w:hanging="3.420104980468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An incentive payout linked to guest experience and team contribution — smaller than our hosting roles, but real and earnable.</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Lift pass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80.9197998046875" w:right="231.40380859375" w:firstLine="4.37011718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Interest free loan to support the purchase of the Portes du Soleil season pass (~€950 value). 650km of skiing — right outside the door.</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410003662109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Ski / snowboard hire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399047851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Free equipment hire for the season — skis or snowboard, boots, the lot.</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0007934570312"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Accommodation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059936523437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Bed in a shared twin ensuite room in our staff chalet in Montriond.</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Food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399047851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Provided during working hours.</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Days off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597900390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color w:val="1a1a1a"/>
                <w:sz w:val="19"/>
                <w:szCs w:val="19"/>
                <w:rtl w:val="0"/>
              </w:rPr>
              <w:t xml:space="preserve">Minimum t</w:t>
            </w: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wo full days off per week — time to actually use that lift pass.</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6009521484375"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Travel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399047851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Free airport transfers to and from Geneva.</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16006469726562"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Insurance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9.019775390625" w:right="622.99560546875" w:hanging="2.65991210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Carte Neige emergency accident cover can be included with the ski pass purchase. Own travel insurance with winter sports cover required.</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6009521484375"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Team outings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8698120117187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Monthly team gatherings to have fun and celebrate work well done.</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7999267578125"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Uniform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399047851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Full AliKats uniform provided.</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Discounts &amp; references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82.6300048828125" w:right="401.075439453125" w:hanging="5.51025390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Generous friends and family discounts on AliKats holidays. Strong letters of recommendation for high performers.</w:t>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Why AliKats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240" w:lineRule="auto"/>
        <w:ind w:left="11.200027465820312"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We're not the biggest chalet company in the Alps. That's deliberate.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9942626953125" w:line="319.8720073699951" w:lineRule="auto"/>
        <w:ind w:left="10.800018310546875" w:right="226.49047851562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AliKats was founded by Al and Kat Judge — who left banking and publishing to build something they actually believed in. Fifteen years, sixteen chalets, and a few awards later (The Times, The Telegraph, Global Good Awards), the thing that still sets us apart is the same thing it always was: genuine people, looking after guests properly, in a place they love.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8720073699951" w:lineRule="auto"/>
        <w:ind w:left="21.00006103515625" w:right="308.658447265625" w:firstLine="4.1999816894531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Every role in the team — including this one — shapes that. Drivers are not background. They're part of what makes an AliKats week feel different from every other ski holiday.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240" w:lineRule="auto"/>
        <w:ind w:left="41.80000305175781" w:right="0" w:firstLine="0"/>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We won't micromanage you. We will support you, trust you, and — if you're good — want you back.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600341796875" w:line="240" w:lineRule="auto"/>
        <w:ind w:left="23.619995117187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How to apply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60498046875" w:line="319.8720073699951" w:lineRule="auto"/>
        <w:ind w:left="16.00006103515625" w:right="782.6580810546875" w:firstLine="1.80000305175781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Send us your CV and a short note on why this role — not just "a ski season." Tell us about your driving experience. Tell us what you'll bring to the team when you're not behind the wheel.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40283203125" w:line="240" w:lineRule="auto"/>
        <w:ind w:left="8.800048828125" w:right="0" w:firstLine="0"/>
        <w:jc w:val="left"/>
        <w:rPr>
          <w:rFonts w:ascii="Arial" w:cs="Arial" w:eastAsia="Arial" w:hAnsi="Arial"/>
          <w:b w:val="1"/>
          <w:bCs w:val="1"/>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0"/>
          <w:szCs w:val="20"/>
          <w:u w:val="none"/>
          <w:shd w:fill="auto" w:val="clear"/>
          <w:vertAlign w:val="baseline"/>
          <w:rtl w:val="0"/>
        </w:rPr>
        <w:t xml:space="preserve">jobs@alikats.eu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600341796875" w:line="277.666654586792" w:lineRule="auto"/>
        <w:ind w:left="10.380020141601562" w:right="697.90771484375" w:firstLine="26.350021362304688"/>
        <w:jc w:val="left"/>
        <w:rPr>
          <w:rFonts w:ascii="Arial" w:cs="Arial" w:eastAsia="Arial" w:hAnsi="Arial"/>
          <w:b w:val="0"/>
          <w:bCs w:val="0"/>
          <w:i w:val="0"/>
          <w:iCs w:val="0"/>
          <w:smallCaps w:val="0"/>
          <w:strike w:val="0"/>
          <w:color w:val="888888"/>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7"/>
          <w:szCs w:val="17"/>
          <w:u w:val="none"/>
          <w:shd w:fill="auto" w:val="clear"/>
          <w:vertAlign w:val="baseline"/>
          <w:rtl w:val="0"/>
        </w:rPr>
        <w:t xml:space="preserve">We recruit on a rolling basis and strong candidates are offered early — don't wait until October. We read every application properly.</w:t>
      </w:r>
    </w:p>
    <w:sectPr>
      <w:headerReference r:id="rId6" w:type="default"/>
      <w:footerReference r:id="rId7" w:type="default"/>
      <w:pgSz w:h="16820" w:w="11900" w:orient="portrait"/>
      <w:pgMar w:bottom="1138.7086486816406" w:top="1019.0869140625" w:left="1132.4723815917969" w:right="908.4729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center"/>
      <w:rPr/>
    </w:pPr>
    <w:r w:rsidDel="00000000" w:rsidR="00000000" w:rsidRPr="00000000">
      <w:rPr/>
      <w:drawing>
        <wp:inline distB="114300" distT="114300" distL="114300" distR="114300">
          <wp:extent cx="1132942" cy="10429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32942"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